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5132" w14:textId="77777777" w:rsidR="00FB2086" w:rsidRDefault="00FB2086" w:rsidP="00FB208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Etenstijd: </w:t>
      </w:r>
      <w:r>
        <w:rPr>
          <w:rFonts w:ascii="Calibri" w:hAnsi="Calibri" w:cs="Calibri"/>
          <w:sz w:val="20"/>
          <w:szCs w:val="20"/>
        </w:rPr>
        <w:t xml:space="preserve">Woensdag 8 april is er weer Etenstijd. Deze keer wordt er door de kok van </w:t>
      </w:r>
      <w:proofErr w:type="spellStart"/>
      <w:r>
        <w:rPr>
          <w:rFonts w:ascii="Calibri" w:hAnsi="Calibri" w:cs="Calibri"/>
          <w:sz w:val="20"/>
          <w:szCs w:val="20"/>
        </w:rPr>
        <w:t>Kroqant</w:t>
      </w:r>
      <w:proofErr w:type="spellEnd"/>
      <w:r>
        <w:rPr>
          <w:rFonts w:ascii="Calibri" w:hAnsi="Calibri" w:cs="Calibri"/>
          <w:sz w:val="20"/>
          <w:szCs w:val="20"/>
        </w:rPr>
        <w:t xml:space="preserve"> gekookt: spaghetti alla </w:t>
      </w:r>
      <w:proofErr w:type="spellStart"/>
      <w:r>
        <w:rPr>
          <w:rFonts w:ascii="Calibri" w:hAnsi="Calibri" w:cs="Calibri"/>
          <w:sz w:val="20"/>
          <w:szCs w:val="20"/>
        </w:rPr>
        <w:t>Bolognese</w:t>
      </w:r>
      <w:proofErr w:type="spellEnd"/>
      <w:r>
        <w:rPr>
          <w:rFonts w:ascii="Calibri" w:hAnsi="Calibri" w:cs="Calibri"/>
          <w:sz w:val="20"/>
          <w:szCs w:val="20"/>
        </w:rPr>
        <w:t xml:space="preserve"> of spaghetti al </w:t>
      </w:r>
      <w:proofErr w:type="spellStart"/>
      <w:r>
        <w:rPr>
          <w:rFonts w:ascii="Calibri" w:hAnsi="Calibri" w:cs="Calibri"/>
          <w:sz w:val="20"/>
          <w:szCs w:val="20"/>
        </w:rPr>
        <w:t>Tonno</w:t>
      </w:r>
      <w:proofErr w:type="spellEnd"/>
      <w:r>
        <w:rPr>
          <w:rFonts w:ascii="Calibri" w:hAnsi="Calibri" w:cs="Calibri"/>
          <w:sz w:val="20"/>
          <w:szCs w:val="20"/>
        </w:rPr>
        <w:t xml:space="preserve"> met een huisgemaakte Rode linzensoep.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De prijs is € 14,95 per persoon. Opgeven bij </w:t>
      </w:r>
      <w:proofErr w:type="spellStart"/>
      <w:r>
        <w:rPr>
          <w:rFonts w:ascii="Calibri" w:hAnsi="Calibri" w:cs="Calibri"/>
          <w:sz w:val="20"/>
          <w:szCs w:val="20"/>
        </w:rPr>
        <w:t>Marijte</w:t>
      </w:r>
      <w:proofErr w:type="spellEnd"/>
      <w:r>
        <w:rPr>
          <w:rFonts w:ascii="Calibri" w:hAnsi="Calibri" w:cs="Calibri"/>
          <w:sz w:val="20"/>
          <w:szCs w:val="20"/>
        </w:rPr>
        <w:t xml:space="preserve"> Rienks: </w:t>
      </w:r>
      <w:hyperlink r:id="rId4" w:history="1">
        <w:r>
          <w:rPr>
            <w:rStyle w:val="Hyperlink"/>
            <w:rFonts w:ascii="Calibri" w:hAnsi="Calibri" w:cs="Calibri"/>
            <w:sz w:val="20"/>
            <w:szCs w:val="20"/>
          </w:rPr>
          <w:t>marijte.rienks@gmail.com</w:t>
        </w:r>
      </w:hyperlink>
    </w:p>
    <w:p w14:paraId="6D7FD2DE" w14:textId="77777777" w:rsidR="00FB2086" w:rsidRDefault="00FB2086"/>
    <w:sectPr w:rsidR="00FB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86"/>
    <w:rsid w:val="00EE40B7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81EA"/>
  <w15:chartTrackingRefBased/>
  <w15:docId w15:val="{29DC9C78-DD29-44FF-8420-38D92658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2086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B20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20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20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20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20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208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208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208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208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2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2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2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20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20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20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20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20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20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2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B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20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20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B20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208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B20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20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2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FB20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te.rienk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1</cp:revision>
  <dcterms:created xsi:type="dcterms:W3CDTF">2026-04-02T18:24:00Z</dcterms:created>
  <dcterms:modified xsi:type="dcterms:W3CDTF">2026-04-02T18:25:00Z</dcterms:modified>
</cp:coreProperties>
</file>